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02E80" w14:textId="77777777" w:rsidR="009731A0" w:rsidRDefault="009731A0">
      <w:pPr>
        <w:pStyle w:val="Kop2"/>
        <w:tabs>
          <w:tab w:val="clear" w:pos="4253"/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44"/>
          <w:u w:val="none"/>
        </w:rPr>
        <w:t>PART I</w:t>
      </w:r>
      <w:r>
        <w:rPr>
          <w:rFonts w:ascii="Times New Roman" w:hAnsi="Times New Roman"/>
          <w:sz w:val="44"/>
          <w:u w:val="none"/>
        </w:rPr>
        <w:tab/>
        <w:t>DATA</w:t>
      </w:r>
    </w:p>
    <w:p w14:paraId="2EC4E1B5" w14:textId="77777777"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14:paraId="5213A44F" w14:textId="77777777"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</w:p>
    <w:p w14:paraId="56935672" w14:textId="77777777"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14:paraId="6D6834E5" w14:textId="77777777"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ab/>
        <w:t>The Production</w:t>
      </w:r>
    </w:p>
    <w:p w14:paraId="51C21B18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14:paraId="1E9642C2" w14:textId="1FE92EAB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Company</w:t>
      </w:r>
      <w:r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 w:rsidRPr="00750789">
        <w:rPr>
          <w:rFonts w:ascii="Times New Roman" w:hAnsi="Times New Roman"/>
        </w:rPr>
        <w:t>Suzhou Ballet Theat</w:t>
      </w:r>
      <w:r w:rsidR="00D010B4">
        <w:rPr>
          <w:rFonts w:ascii="Times New Roman" w:hAnsi="Times New Roman" w:hint="eastAsia"/>
          <w:lang w:eastAsia="zh-CN"/>
        </w:rPr>
        <w:t>re</w:t>
      </w:r>
      <w:r w:rsidR="00EC243D">
        <w:rPr>
          <w:rFonts w:ascii="Times New Roman" w:hAnsi="Times New Roman"/>
        </w:rPr>
        <w:fldChar w:fldCharType="end"/>
      </w:r>
      <w:bookmarkEnd w:id="0"/>
    </w:p>
    <w:p w14:paraId="058BDA8E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Show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 w:rsidRPr="00750789">
        <w:rPr>
          <w:rFonts w:ascii="Times New Roman" w:hAnsi="Times New Roman"/>
        </w:rPr>
        <w:t>Romeo and Juliet</w:t>
      </w:r>
      <w:r w:rsidR="00EC243D">
        <w:rPr>
          <w:rFonts w:ascii="Times New Roman" w:hAnsi="Times New Roman"/>
        </w:rPr>
        <w:fldChar w:fldCharType="end"/>
      </w:r>
      <w:bookmarkEnd w:id="1"/>
    </w:p>
    <w:p w14:paraId="614C3766" w14:textId="11522670"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Director</w:t>
      </w:r>
      <w:r w:rsidRPr="00B9545B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>FORMTEXT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D010B4" w:rsidRPr="00D010B4">
        <w:rPr>
          <w:rFonts w:ascii="Times New Roman" w:hAnsi="Times New Roman"/>
        </w:rPr>
        <w:t>Ying Li/Jiabin Pan</w:t>
      </w:r>
      <w:r w:rsidR="00EC243D">
        <w:rPr>
          <w:rFonts w:ascii="Times New Roman" w:hAnsi="Times New Roman"/>
        </w:rPr>
        <w:fldChar w:fldCharType="end"/>
      </w:r>
    </w:p>
    <w:p w14:paraId="43F63EA3" w14:textId="3A0A7302"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Set designer</w:t>
      </w:r>
      <w:r w:rsidRPr="00B9545B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>FORMTEXT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D010B4" w:rsidRPr="00D010B4">
        <w:rPr>
          <w:rFonts w:ascii="Times New Roman" w:hAnsi="Times New Roman"/>
        </w:rPr>
        <w:t>Jiang Han</w:t>
      </w:r>
      <w:r w:rsidR="00EC243D">
        <w:rPr>
          <w:rFonts w:ascii="Times New Roman" w:hAnsi="Times New Roman"/>
        </w:rPr>
        <w:fldChar w:fldCharType="end"/>
      </w:r>
    </w:p>
    <w:p w14:paraId="58CDD359" w14:textId="2FE02782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designer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D010B4" w:rsidRPr="00D010B4">
        <w:rPr>
          <w:rFonts w:ascii="Times New Roman" w:hAnsi="Times New Roman"/>
        </w:rPr>
        <w:t>Jiang Han</w:t>
      </w:r>
      <w:r w:rsidR="00EC243D">
        <w:rPr>
          <w:rFonts w:ascii="Times New Roman" w:hAnsi="Times New Roman"/>
        </w:rPr>
        <w:fldChar w:fldCharType="end"/>
      </w:r>
    </w:p>
    <w:p w14:paraId="6B31D8E4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14:paraId="725AA1AE" w14:textId="0D504589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Sound designer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86395A">
        <w:rPr>
          <w:rFonts w:ascii="Times New Roman" w:hAnsi="Times New Roman" w:hint="eastAsia"/>
          <w:lang w:eastAsia="zh-CN"/>
        </w:rPr>
        <w:t>N/A</w:t>
      </w:r>
      <w:r w:rsidR="00EC243D">
        <w:rPr>
          <w:rFonts w:ascii="Times New Roman" w:hAnsi="Times New Roman"/>
        </w:rPr>
        <w:fldChar w:fldCharType="end"/>
      </w:r>
    </w:p>
    <w:p w14:paraId="19F97DFC" w14:textId="65EA8761" w:rsidR="009731A0" w:rsidRPr="00C71EA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C71EAE">
        <w:rPr>
          <w:rFonts w:ascii="Times New Roman" w:hAnsi="Times New Roman"/>
          <w:lang w:val="en-GB"/>
        </w:rPr>
        <w:t>Costume designer</w:t>
      </w:r>
      <w:r w:rsidRPr="00C71EAE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EAE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86395A" w:rsidRPr="0086395A">
        <w:rPr>
          <w:rFonts w:ascii="Times New Roman" w:hAnsi="Times New Roman"/>
        </w:rPr>
        <w:t>Xueman Xu</w:t>
      </w:r>
      <w:r w:rsidR="00EC243D">
        <w:rPr>
          <w:rFonts w:ascii="Times New Roman" w:hAnsi="Times New Roman"/>
        </w:rPr>
        <w:fldChar w:fldCharType="end"/>
      </w:r>
    </w:p>
    <w:p w14:paraId="1362E412" w14:textId="77777777" w:rsidR="009731A0" w:rsidRPr="00416E1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416E13">
        <w:rPr>
          <w:rFonts w:ascii="Times New Roman" w:hAnsi="Times New Roman"/>
          <w:lang w:val="en-GB"/>
        </w:rPr>
        <w:t>Producer</w:t>
      </w:r>
      <w:r w:rsidRPr="00416E13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6E13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416E13" w:rsidRPr="00416E13">
        <w:rPr>
          <w:rFonts w:ascii="Times New Roman" w:hAnsi="Times New Roman"/>
          <w:noProof/>
          <w:lang w:val="en-GB"/>
        </w:rPr>
        <w:t>Global Performing Arts Group</w:t>
      </w:r>
      <w:r w:rsidR="00EC243D">
        <w:rPr>
          <w:rFonts w:ascii="Times New Roman" w:hAnsi="Times New Roman"/>
        </w:rPr>
        <w:fldChar w:fldCharType="end"/>
      </w:r>
    </w:p>
    <w:p w14:paraId="53D450DE" w14:textId="77777777" w:rsidR="009731A0" w:rsidRPr="00750789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50789">
        <w:rPr>
          <w:rFonts w:ascii="Times New Roman" w:hAnsi="Times New Roman"/>
          <w:lang w:val="en-GB"/>
        </w:rPr>
        <w:t>Date</w:t>
      </w:r>
      <w:r w:rsidRPr="00750789">
        <w:rPr>
          <w:rFonts w:ascii="Times New Roman" w:hAnsi="Times New Roman"/>
          <w:lang w:val="en-GB"/>
        </w:rPr>
        <w:tab/>
      </w:r>
      <w:r w:rsidRPr="00750789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 w:rsidRPr="00750789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132F35AF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Theatre</w:t>
      </w:r>
      <w:r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152B36AB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14:paraId="35DD0B86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14:paraId="7C0FDF81" w14:textId="77777777"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ab/>
        <w:t>The Theatre</w:t>
      </w:r>
    </w:p>
    <w:p w14:paraId="07FE512D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theatre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300D22">
        <w:rPr>
          <w:rFonts w:ascii="Times New Roman" w:hAnsi="Times New Roman"/>
        </w:rPr>
      </w:r>
      <w:r w:rsidR="00300D22">
        <w:rPr>
          <w:rFonts w:ascii="Times New Roman" w:hAnsi="Times New Roman"/>
        </w:rPr>
        <w:fldChar w:fldCharType="separate"/>
      </w:r>
      <w:r w:rsidR="00EC243D">
        <w:rPr>
          <w:rFonts w:ascii="Times New Roman" w:hAnsi="Times New Roman"/>
        </w:rPr>
        <w:fldChar w:fldCharType="end"/>
      </w:r>
    </w:p>
    <w:p w14:paraId="427CE1D2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4BF01127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53CED32B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4087F5D5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3AEEC4B8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74FDA699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41ED4108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14:paraId="45E496B7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fax number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6D76B6E8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7E53C69B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14:paraId="6EF730E6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Contacts:</w:t>
      </w:r>
    </w:p>
    <w:p w14:paraId="1C1BECDB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management</w:t>
      </w:r>
      <w:r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765A466D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Technical management</w:t>
      </w:r>
      <w:r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004CBEA2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General RAI responsible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1B3A0A38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RAI responsible on stage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C243D">
        <w:rPr>
          <w:rFonts w:ascii="Times New Roman" w:hAnsi="Times New Roman"/>
        </w:rPr>
        <w:fldChar w:fldCharType="end"/>
      </w:r>
    </w:p>
    <w:p w14:paraId="1CA6D71F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14:paraId="47977AC8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14:paraId="194E1F2E" w14:textId="77777777"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</w:p>
    <w:p w14:paraId="650ED6FD" w14:textId="77777777"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ab/>
        <w:t>The Company</w:t>
      </w:r>
    </w:p>
    <w:p w14:paraId="055A995B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14:paraId="7FB9EBAE" w14:textId="5C160E7F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company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D010B4">
        <w:rPr>
          <w:rFonts w:ascii="Times New Roman" w:hAnsi="Times New Roman" w:hint="eastAsia"/>
          <w:lang w:eastAsia="zh-CN"/>
        </w:rPr>
        <w:t>Hermark Culture</w:t>
      </w:r>
      <w:r w:rsidR="00EC243D">
        <w:rPr>
          <w:rFonts w:ascii="Times New Roman" w:hAnsi="Times New Roman"/>
        </w:rPr>
        <w:fldChar w:fldCharType="end"/>
      </w:r>
    </w:p>
    <w:p w14:paraId="1A93782F" w14:textId="4958FACE" w:rsidR="009731A0" w:rsidRPr="00B8493A" w:rsidRDefault="009731A0" w:rsidP="00B8493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Address</w:t>
      </w:r>
      <w:r w:rsidRPr="00B8493A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D010B4">
        <w:rPr>
          <w:rFonts w:ascii="Times New Roman" w:hAnsi="Times New Roman" w:hint="eastAsia"/>
          <w:lang w:eastAsia="zh-CN"/>
        </w:rPr>
        <w:t>Rm 052, unit 1, building No.1, Jianguomenwai , No.1 Xiushuijie, Chaoyang District</w:t>
      </w:r>
      <w:r w:rsidR="00EC243D">
        <w:rPr>
          <w:rFonts w:ascii="Times New Roman" w:hAnsi="Times New Roman"/>
        </w:rPr>
        <w:fldChar w:fldCharType="end"/>
      </w:r>
    </w:p>
    <w:p w14:paraId="26767439" w14:textId="466A8DA3" w:rsidR="009731A0" w:rsidRPr="00B8493A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Postal code &amp; city</w:t>
      </w:r>
      <w:r w:rsidRPr="00B8493A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D010B4">
        <w:rPr>
          <w:rFonts w:ascii="Times New Roman" w:hAnsi="Times New Roman" w:hint="eastAsia"/>
          <w:lang w:eastAsia="zh-CN"/>
        </w:rPr>
        <w:t>100600 Beijing</w:t>
      </w:r>
      <w:r w:rsidR="00EC243D">
        <w:rPr>
          <w:rFonts w:ascii="Times New Roman" w:hAnsi="Times New Roman"/>
        </w:rPr>
        <w:fldChar w:fldCharType="end"/>
      </w:r>
    </w:p>
    <w:p w14:paraId="29557DAF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Country of residence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A9743A">
        <w:rPr>
          <w:rFonts w:ascii="Times New Roman" w:hAnsi="Times New Roman" w:hint="eastAsia"/>
          <w:lang w:eastAsia="zh-CN"/>
        </w:rPr>
        <w:t>China</w:t>
      </w:r>
      <w:r w:rsidR="00EC243D">
        <w:rPr>
          <w:rFonts w:ascii="Times New Roman" w:hAnsi="Times New Roman"/>
        </w:rPr>
        <w:fldChar w:fldCharType="end"/>
      </w:r>
    </w:p>
    <w:p w14:paraId="4FC36748" w14:textId="28A5D696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D010B4">
        <w:rPr>
          <w:rFonts w:ascii="Times New Roman" w:hAnsi="Times New Roman" w:hint="eastAsia"/>
          <w:lang w:eastAsia="zh-CN"/>
        </w:rPr>
        <w:t>+86 13811663114</w:t>
      </w:r>
      <w:r w:rsidR="00EC243D">
        <w:rPr>
          <w:rFonts w:ascii="Times New Roman" w:hAnsi="Times New Roman"/>
        </w:rPr>
        <w:fldChar w:fldCharType="end"/>
      </w:r>
    </w:p>
    <w:p w14:paraId="165E24A7" w14:textId="50E5AEEC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e-mail address</w:t>
      </w:r>
      <w:r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D010B4">
        <w:rPr>
          <w:rFonts w:ascii="Times New Roman" w:hAnsi="Times New Roman" w:hint="eastAsia"/>
          <w:lang w:eastAsia="zh-CN"/>
        </w:rPr>
        <w:t>wen.wen@hermarkculture.com</w:t>
      </w:r>
      <w:r w:rsidR="00EC243D">
        <w:rPr>
          <w:rFonts w:ascii="Times New Roman" w:hAnsi="Times New Roman"/>
        </w:rPr>
        <w:fldChar w:fldCharType="end"/>
      </w:r>
    </w:p>
    <w:p w14:paraId="34B0D8EF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 w:rsidRPr="00750789">
        <w:rPr>
          <w:rFonts w:ascii="Times New Roman" w:hAnsi="Times New Roman"/>
        </w:rPr>
        <w:t>+86 13811683924</w:t>
      </w:r>
      <w:r w:rsidR="00EC243D">
        <w:rPr>
          <w:rFonts w:ascii="Times New Roman" w:hAnsi="Times New Roman"/>
        </w:rPr>
        <w:fldChar w:fldCharType="end"/>
      </w:r>
    </w:p>
    <w:p w14:paraId="7F7F207D" w14:textId="77777777"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technical e-mail address</w:t>
      </w:r>
      <w:r w:rsidRPr="007D0343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 w:rsidRPr="00750789">
        <w:rPr>
          <w:rFonts w:ascii="Times New Roman" w:hAnsi="Times New Roman"/>
        </w:rPr>
        <w:t>grace.gong@hermarkculture.com</w:t>
      </w:r>
      <w:r w:rsidR="00EC243D">
        <w:rPr>
          <w:rFonts w:ascii="Times New Roman" w:hAnsi="Times New Roman"/>
        </w:rPr>
        <w:fldChar w:fldCharType="end"/>
      </w:r>
    </w:p>
    <w:p w14:paraId="4B0E492E" w14:textId="77777777"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Mobile phone on tour</w:t>
      </w:r>
      <w:r w:rsidRPr="007D0343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 w:rsidRPr="00750789">
        <w:rPr>
          <w:rFonts w:ascii="Times New Roman" w:hAnsi="Times New Roman"/>
        </w:rPr>
        <w:t>+86 13811683924</w:t>
      </w:r>
      <w:r w:rsidR="00EC243D">
        <w:rPr>
          <w:rFonts w:ascii="Times New Roman" w:hAnsi="Times New Roman"/>
        </w:rPr>
        <w:fldChar w:fldCharType="end"/>
      </w:r>
    </w:p>
    <w:p w14:paraId="7E1A4798" w14:textId="77777777"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14:paraId="513982E9" w14:textId="77777777"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Contacts:</w:t>
      </w:r>
    </w:p>
    <w:p w14:paraId="266005AE" w14:textId="5AEB4F88"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General management</w:t>
      </w:r>
      <w:r w:rsidRPr="007D0343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863F8E">
        <w:rPr>
          <w:rFonts w:ascii="Times New Roman" w:hAnsi="Times New Roman" w:hint="eastAsia"/>
          <w:lang w:eastAsia="zh-CN"/>
        </w:rPr>
        <w:t xml:space="preserve"> </w:t>
      </w:r>
      <w:r w:rsidR="00496A88">
        <w:rPr>
          <w:rFonts w:ascii="Times New Roman" w:hAnsi="Times New Roman" w:hint="eastAsia"/>
          <w:lang w:eastAsia="zh-CN"/>
        </w:rPr>
        <w:t>Wen WEN</w:t>
      </w:r>
      <w:r w:rsidR="00EC243D">
        <w:rPr>
          <w:rFonts w:ascii="Times New Roman" w:hAnsi="Times New Roman"/>
        </w:rPr>
        <w:fldChar w:fldCharType="end"/>
      </w:r>
    </w:p>
    <w:p w14:paraId="4CC6A04E" w14:textId="77777777"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Technical management</w:t>
      </w:r>
      <w:r w:rsidRPr="007910B0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1F59A8">
        <w:rPr>
          <w:rFonts w:ascii="Times New Roman" w:hAnsi="Times New Roman" w:hint="eastAsia"/>
          <w:lang w:eastAsia="zh-CN"/>
        </w:rPr>
        <w:t>Biyong WANG</w:t>
      </w:r>
      <w:r w:rsidR="00EC243D">
        <w:rPr>
          <w:rFonts w:ascii="Times New Roman" w:hAnsi="Times New Roman"/>
        </w:rPr>
        <w:fldChar w:fldCharType="end"/>
      </w:r>
    </w:p>
    <w:p w14:paraId="7B009DBC" w14:textId="77777777"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Production management</w:t>
      </w:r>
      <w:r w:rsidRPr="007910B0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A9743A">
        <w:rPr>
          <w:rFonts w:ascii="Times New Roman" w:hAnsi="Times New Roman" w:hint="eastAsia"/>
          <w:lang w:eastAsia="zh-CN"/>
        </w:rPr>
        <w:t>Chunfang TAN</w:t>
      </w:r>
      <w:r w:rsidR="00EC243D">
        <w:rPr>
          <w:rFonts w:ascii="Times New Roman" w:hAnsi="Times New Roman"/>
        </w:rPr>
        <w:fldChar w:fldCharType="end"/>
      </w:r>
    </w:p>
    <w:p w14:paraId="61B0277C" w14:textId="77777777"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Stage manager on tour</w:t>
      </w:r>
      <w:r w:rsidRPr="007910B0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1F59A8">
        <w:rPr>
          <w:rFonts w:ascii="Times New Roman" w:hAnsi="Times New Roman" w:hint="eastAsia"/>
          <w:lang w:eastAsia="zh-CN"/>
        </w:rPr>
        <w:t>Biyong WANG</w:t>
      </w:r>
      <w:r w:rsidR="00EC243D">
        <w:rPr>
          <w:rFonts w:ascii="Times New Roman" w:hAnsi="Times New Roman"/>
        </w:rPr>
        <w:fldChar w:fldCharType="end"/>
      </w:r>
    </w:p>
    <w:p w14:paraId="3DE7B95B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Rigging engineer on tour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1F59A8">
        <w:rPr>
          <w:rFonts w:ascii="Times New Roman" w:hAnsi="Times New Roman" w:hint="eastAsia"/>
          <w:lang w:eastAsia="zh-CN"/>
        </w:rPr>
        <w:t>Zaisi ZHANG</w:t>
      </w:r>
      <w:r w:rsidR="00EC243D">
        <w:rPr>
          <w:rFonts w:ascii="Times New Roman" w:hAnsi="Times New Roman"/>
        </w:rPr>
        <w:fldChar w:fldCharType="end"/>
      </w:r>
    </w:p>
    <w:p w14:paraId="7DBEB4D1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engineer on tour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6B7B14">
        <w:rPr>
          <w:rFonts w:ascii="Times New Roman" w:hAnsi="Times New Roman" w:hint="eastAsia"/>
          <w:lang w:eastAsia="zh-CN"/>
        </w:rPr>
        <w:t>Xuan ZHANG</w:t>
      </w:r>
      <w:r w:rsidR="00EC243D">
        <w:rPr>
          <w:rFonts w:ascii="Times New Roman" w:hAnsi="Times New Roman"/>
        </w:rPr>
        <w:fldChar w:fldCharType="end"/>
      </w:r>
    </w:p>
    <w:p w14:paraId="182BB130" w14:textId="77777777" w:rsidR="009731A0" w:rsidRPr="00796D77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6D77">
        <w:rPr>
          <w:rFonts w:ascii="Times New Roman" w:hAnsi="Times New Roman"/>
          <w:lang w:val="en-GB"/>
        </w:rPr>
        <w:t>Sound engineer on tour</w:t>
      </w:r>
      <w:r w:rsidRPr="00796D77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>FORMTEXT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6B7B14">
        <w:rPr>
          <w:rFonts w:ascii="Times New Roman" w:hAnsi="Times New Roman" w:hint="eastAsia"/>
          <w:lang w:eastAsia="zh-CN"/>
        </w:rPr>
        <w:t>Hao ZHANG</w:t>
      </w:r>
      <w:r w:rsidR="00EC243D">
        <w:rPr>
          <w:rFonts w:ascii="Times New Roman" w:hAnsi="Times New Roman"/>
        </w:rPr>
        <w:fldChar w:fldCharType="end"/>
      </w:r>
    </w:p>
    <w:p w14:paraId="5F392A45" w14:textId="74297F99" w:rsidR="009731A0" w:rsidRPr="00DD19F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fr-FR"/>
        </w:rPr>
      </w:pPr>
      <w:r w:rsidRPr="00DD19F4">
        <w:rPr>
          <w:rFonts w:ascii="Times New Roman" w:hAnsi="Times New Roman"/>
          <w:lang w:val="fr-FR"/>
        </w:rPr>
        <w:t>General RAI responsible</w:t>
      </w:r>
      <w:r w:rsidRPr="00DD19F4">
        <w:rPr>
          <w:rFonts w:ascii="Times New Roman" w:hAnsi="Times New Roman"/>
          <w:lang w:val="fr-FR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fr-FR"/>
        </w:rPr>
        <w:instrText>FORMTEXT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863F8E">
        <w:rPr>
          <w:rFonts w:ascii="Times New Roman" w:hAnsi="Times New Roman" w:hint="eastAsia"/>
          <w:lang w:eastAsia="zh-CN"/>
        </w:rPr>
        <w:t>Wen WEN</w:t>
      </w:r>
      <w:r w:rsidR="00EC243D">
        <w:rPr>
          <w:rFonts w:ascii="Times New Roman" w:hAnsi="Times New Roman"/>
        </w:rPr>
        <w:fldChar w:fldCharType="end"/>
      </w:r>
    </w:p>
    <w:p w14:paraId="2F177CDF" w14:textId="6076921D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lang w:val="fr-FR"/>
        </w:rPr>
        <w:t>RAI responsible on tour</w:t>
      </w:r>
      <w:r>
        <w:rPr>
          <w:rFonts w:ascii="Times New Roman" w:hAnsi="Times New Roman"/>
          <w:lang w:val="fr-FR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fr-CA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863F8E">
        <w:rPr>
          <w:rFonts w:ascii="Times New Roman" w:hAnsi="Times New Roman" w:hint="eastAsia"/>
          <w:lang w:eastAsia="zh-CN"/>
        </w:rPr>
        <w:t>Cheng GONG</w:t>
      </w:r>
      <w:r w:rsidR="00EC243D">
        <w:rPr>
          <w:rFonts w:ascii="Times New Roman" w:hAnsi="Times New Roman"/>
        </w:rPr>
        <w:fldChar w:fldCharType="end"/>
      </w:r>
    </w:p>
    <w:p w14:paraId="331E4EC1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14:paraId="2CC0107D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14:paraId="5F456519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14:paraId="04445A2F" w14:textId="77777777"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 w:rsidRPr="00A25A34">
        <w:rPr>
          <w:rFonts w:ascii="Times New Roman" w:hAnsi="Times New Roman"/>
          <w:sz w:val="28"/>
          <w:lang w:val="fr-FR"/>
        </w:rPr>
        <w:br w:type="page"/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ab/>
        <w:t>The Producer</w:t>
      </w:r>
    </w:p>
    <w:p w14:paraId="4D447858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14:paraId="56C99572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producer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>
        <w:rPr>
          <w:rFonts w:ascii="Times New Roman" w:hAnsi="Times New Roman"/>
        </w:rPr>
        <w:t>Global Performing Arts Group</w:t>
      </w:r>
      <w:r w:rsidR="00EC243D">
        <w:rPr>
          <w:rFonts w:ascii="Times New Roman" w:hAnsi="Times New Roman"/>
        </w:rPr>
        <w:fldChar w:fldCharType="end"/>
      </w:r>
    </w:p>
    <w:p w14:paraId="0E770937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 w:rsidRPr="00750789">
        <w:rPr>
          <w:rFonts w:ascii="Times New Roman" w:hAnsi="Times New Roman"/>
          <w:noProof/>
        </w:rPr>
        <w:t>Funenpark 599</w:t>
      </w:r>
      <w:r w:rsidR="00EC243D">
        <w:rPr>
          <w:rFonts w:ascii="Times New Roman" w:hAnsi="Times New Roman"/>
        </w:rPr>
        <w:fldChar w:fldCharType="end"/>
      </w:r>
    </w:p>
    <w:p w14:paraId="07A92B72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>
        <w:rPr>
          <w:rFonts w:ascii="Times New Roman" w:hAnsi="Times New Roman"/>
          <w:noProof/>
        </w:rPr>
        <w:t>1018 AK Amsterdam</w:t>
      </w:r>
      <w:r w:rsidR="00EC243D">
        <w:rPr>
          <w:rFonts w:ascii="Times New Roman" w:hAnsi="Times New Roman"/>
        </w:rPr>
        <w:fldChar w:fldCharType="end"/>
      </w:r>
    </w:p>
    <w:p w14:paraId="7FF46B2F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</w:t>
      </w:r>
      <w:r w:rsidR="00750789">
        <w:rPr>
          <w:rFonts w:ascii="Times New Roman" w:hAnsi="Times New Roman"/>
          <w:noProof/>
        </w:rPr>
        <w:t>761994</w:t>
      </w:r>
      <w:r w:rsidR="00EC243D">
        <w:rPr>
          <w:rFonts w:ascii="Times New Roman" w:hAnsi="Times New Roman"/>
        </w:rPr>
        <w:fldChar w:fldCharType="end"/>
      </w:r>
    </w:p>
    <w:p w14:paraId="28A3A63B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info@</w:t>
      </w:r>
      <w:r w:rsidR="00750789">
        <w:rPr>
          <w:rFonts w:ascii="Times New Roman" w:hAnsi="Times New Roman"/>
          <w:noProof/>
        </w:rPr>
        <w:t>gpag</w:t>
      </w:r>
      <w:r>
        <w:rPr>
          <w:rFonts w:ascii="Times New Roman" w:hAnsi="Times New Roman"/>
          <w:noProof/>
        </w:rPr>
        <w:t>.nl</w:t>
      </w:r>
      <w:r w:rsidR="00EC243D">
        <w:rPr>
          <w:rFonts w:ascii="Times New Roman" w:hAnsi="Times New Roman"/>
        </w:rPr>
        <w:fldChar w:fldCharType="end"/>
      </w:r>
    </w:p>
    <w:p w14:paraId="292CEBB8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06-50267679</w:t>
      </w:r>
      <w:r w:rsidR="00EC243D">
        <w:rPr>
          <w:rFonts w:ascii="Times New Roman" w:hAnsi="Times New Roman"/>
        </w:rPr>
        <w:fldChar w:fldCharType="end"/>
      </w:r>
    </w:p>
    <w:p w14:paraId="480FB35F" w14:textId="77777777"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marijcke@</w:t>
      </w:r>
      <w:r w:rsidR="006423EA">
        <w:rPr>
          <w:rFonts w:ascii="Times New Roman" w:hAnsi="Times New Roman"/>
          <w:noProof/>
        </w:rPr>
        <w:t>totheater</w:t>
      </w:r>
      <w:r>
        <w:rPr>
          <w:rFonts w:ascii="Times New Roman" w:hAnsi="Times New Roman"/>
          <w:noProof/>
        </w:rPr>
        <w:t>.nl</w:t>
      </w:r>
      <w:r w:rsidR="00EC243D">
        <w:rPr>
          <w:rFonts w:ascii="Times New Roman" w:hAnsi="Times New Roman"/>
        </w:rPr>
        <w:fldChar w:fldCharType="end"/>
      </w:r>
    </w:p>
    <w:p w14:paraId="1D61230C" w14:textId="77777777" w:rsidR="009731A0" w:rsidRPr="00C71EA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C71EAE">
        <w:rPr>
          <w:rFonts w:ascii="Times New Roman" w:hAnsi="Times New Roman"/>
          <w:lang w:val="en-GB"/>
        </w:rPr>
        <w:br w:type="column"/>
        <w:t>Contacts:</w:t>
      </w:r>
    </w:p>
    <w:p w14:paraId="328A4D8A" w14:textId="77777777" w:rsidR="009731A0" w:rsidRPr="00750789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50789">
        <w:rPr>
          <w:rFonts w:ascii="Times New Roman" w:hAnsi="Times New Roman"/>
          <w:lang w:val="en-GB"/>
        </w:rPr>
        <w:t>General management</w:t>
      </w:r>
      <w:r w:rsidRPr="00750789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0789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 w:rsidRPr="00750789">
        <w:rPr>
          <w:rFonts w:ascii="Times New Roman" w:hAnsi="Times New Roman"/>
          <w:noProof/>
          <w:lang w:val="en-GB"/>
        </w:rPr>
        <w:t>JG Baggerman</w:t>
      </w:r>
      <w:r w:rsidR="00EC243D">
        <w:rPr>
          <w:rFonts w:ascii="Times New Roman" w:hAnsi="Times New Roman"/>
        </w:rPr>
        <w:fldChar w:fldCharType="end"/>
      </w:r>
    </w:p>
    <w:p w14:paraId="7ECD7A3A" w14:textId="77777777" w:rsidR="009731A0" w:rsidRPr="00750789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50789">
        <w:rPr>
          <w:rFonts w:ascii="Times New Roman" w:hAnsi="Times New Roman"/>
          <w:lang w:val="en-GB"/>
        </w:rPr>
        <w:t>Production management</w:t>
      </w:r>
      <w:r w:rsidRPr="00750789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0789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 w:rsidRPr="00750789">
        <w:rPr>
          <w:rFonts w:ascii="Times New Roman" w:hAnsi="Times New Roman"/>
          <w:noProof/>
          <w:lang w:val="en-GB"/>
        </w:rPr>
        <w:t>JG Baggerman</w:t>
      </w:r>
      <w:r w:rsidR="00EC243D">
        <w:rPr>
          <w:rFonts w:ascii="Times New Roman" w:hAnsi="Times New Roman"/>
        </w:rPr>
        <w:fldChar w:fldCharType="end"/>
      </w:r>
    </w:p>
    <w:p w14:paraId="2BD6EDC5" w14:textId="77777777" w:rsidR="009731A0" w:rsidRPr="00C71EA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C71EAE">
        <w:rPr>
          <w:rFonts w:ascii="Times New Roman" w:hAnsi="Times New Roman"/>
          <w:lang w:val="en-GB"/>
        </w:rPr>
        <w:t>Technical management</w:t>
      </w:r>
      <w:r w:rsidRPr="00C71EAE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EAE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Pr="00C71EAE">
        <w:rPr>
          <w:rFonts w:ascii="Times New Roman" w:hAnsi="Times New Roman"/>
          <w:noProof/>
          <w:lang w:val="en-GB"/>
        </w:rPr>
        <w:t>Marijcke Voorsluijs</w:t>
      </w:r>
      <w:r w:rsidR="00EC243D">
        <w:rPr>
          <w:rFonts w:ascii="Times New Roman" w:hAnsi="Times New Roman"/>
        </w:rPr>
        <w:fldChar w:fldCharType="end"/>
      </w:r>
    </w:p>
    <w:p w14:paraId="6F6C6B37" w14:textId="77777777" w:rsidR="009731A0" w:rsidRPr="00750789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50789">
        <w:rPr>
          <w:rFonts w:ascii="Times New Roman" w:hAnsi="Times New Roman"/>
          <w:lang w:val="en-GB"/>
        </w:rPr>
        <w:t>Stage manager on tour</w:t>
      </w:r>
      <w:r w:rsidRPr="00750789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0789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 w:rsidRPr="00750789">
        <w:rPr>
          <w:rFonts w:ascii="Times New Roman" w:hAnsi="Times New Roman"/>
          <w:noProof/>
          <w:lang w:val="en-GB"/>
        </w:rPr>
        <w:t>Peter Swikker</w:t>
      </w:r>
      <w:r w:rsidR="00EC243D">
        <w:rPr>
          <w:rFonts w:ascii="Times New Roman" w:hAnsi="Times New Roman"/>
        </w:rPr>
        <w:fldChar w:fldCharType="end"/>
      </w:r>
    </w:p>
    <w:p w14:paraId="2D5A1637" w14:textId="77777777" w:rsidR="009731A0" w:rsidRPr="00416E1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416E13">
        <w:rPr>
          <w:rFonts w:ascii="Times New Roman" w:hAnsi="Times New Roman"/>
          <w:lang w:val="en-GB"/>
        </w:rPr>
        <w:t>General RAI responsible</w:t>
      </w:r>
      <w:r w:rsidRPr="00416E13">
        <w:rPr>
          <w:rFonts w:ascii="Times New Roman" w:hAnsi="Times New Roman"/>
          <w:lang w:val="en-GB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16E13">
        <w:rPr>
          <w:rFonts w:ascii="Times New Roman" w:hAnsi="Times New Roman"/>
          <w:lang w:val="en-GB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Pr="00416E13">
        <w:rPr>
          <w:rFonts w:ascii="Times New Roman" w:hAnsi="Times New Roman"/>
          <w:noProof/>
          <w:lang w:val="en-GB"/>
        </w:rPr>
        <w:t>Marijcke Voorsluijs</w:t>
      </w:r>
      <w:r w:rsidR="00EC243D">
        <w:rPr>
          <w:rFonts w:ascii="Times New Roman" w:hAnsi="Times New Roman"/>
        </w:rPr>
        <w:fldChar w:fldCharType="end"/>
      </w:r>
    </w:p>
    <w:p w14:paraId="741311EC" w14:textId="77777777" w:rsidR="009731A0" w:rsidRPr="003D603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 w:rsidRPr="003D6031">
        <w:rPr>
          <w:rFonts w:ascii="Times New Roman" w:hAnsi="Times New Roman"/>
        </w:rPr>
        <w:t>RAI responsible on tour</w:t>
      </w:r>
      <w:r w:rsidRPr="003D6031">
        <w:rPr>
          <w:rFonts w:ascii="Times New Roman" w:hAnsi="Times New Roman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6031">
        <w:rPr>
          <w:rFonts w:ascii="Times New Roman" w:hAnsi="Times New Roman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750789">
        <w:rPr>
          <w:rFonts w:ascii="Times New Roman" w:hAnsi="Times New Roman"/>
          <w:noProof/>
        </w:rPr>
        <w:t>Peter Swikker</w:t>
      </w:r>
      <w:r w:rsidR="00EC243D">
        <w:rPr>
          <w:rFonts w:ascii="Times New Roman" w:hAnsi="Times New Roman"/>
        </w:rPr>
        <w:fldChar w:fldCharType="end"/>
      </w:r>
    </w:p>
    <w:p w14:paraId="1AA371B0" w14:textId="77777777" w:rsidR="009731A0" w:rsidRPr="003D603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  <w:sectPr w:rsidR="009731A0" w:rsidRPr="003D6031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14:paraId="0B4D3698" w14:textId="77777777" w:rsidR="009731A0" w:rsidRPr="003D603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14:paraId="2C342DE7" w14:textId="77777777" w:rsidR="009731A0" w:rsidRPr="003D603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14:paraId="68D1B1BC" w14:textId="77777777"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 w:rsidRPr="003D6031"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</w:t>
      </w:r>
      <w:r>
        <w:rPr>
          <w:rFonts w:ascii="Times New Roman" w:hAnsi="Times New Roman"/>
          <w:sz w:val="44"/>
          <w:u w:val="none"/>
        </w:rPr>
        <w:tab/>
        <w:t>RESPONSIBILITIES</w:t>
      </w:r>
    </w:p>
    <w:p w14:paraId="4F9C69B0" w14:textId="77777777" w:rsidR="009731A0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14:paraId="3E8F7076" w14:textId="77777777" w:rsidR="009731A0" w:rsidRDefault="009731A0">
      <w:pPr>
        <w:pStyle w:val="Kop3"/>
        <w:rPr>
          <w:sz w:val="24"/>
        </w:rPr>
      </w:pPr>
      <w:r>
        <w:t>1</w:t>
      </w:r>
      <w:r>
        <w:tab/>
        <w:t>The Theatre</w:t>
      </w:r>
    </w:p>
    <w:p w14:paraId="1FDA2B72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regulations, shown in a general Risk Assessment Inventory (in Dutch: RI&amp;E).</w:t>
      </w:r>
    </w:p>
    <w:p w14:paraId="0FC18052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14:paraId="0D647D58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theatre.</w:t>
      </w:r>
    </w:p>
    <w:p w14:paraId="63294B3E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theatre.</w:t>
      </w:r>
    </w:p>
    <w:p w14:paraId="42388528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theatre.</w:t>
      </w:r>
    </w:p>
    <w:p w14:paraId="0D591E22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on stage in general.</w:t>
      </w:r>
    </w:p>
    <w:p w14:paraId="2EE5C695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house materials and utensils.</w:t>
      </w:r>
    </w:p>
    <w:p w14:paraId="40001FDD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the theatre's installations.</w:t>
      </w:r>
    </w:p>
    <w:p w14:paraId="5FD3440A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theatre.</w:t>
      </w:r>
    </w:p>
    <w:p w14:paraId="46E61CE8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Contact with local fire department to obtain permits for fire effects, based on information provided by the company through the producer.</w:t>
      </w:r>
    </w:p>
    <w:p w14:paraId="04EFD1FE" w14:textId="77777777"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theatre, based on agreements between company and theatre, in accordance with the Dutch working hours regulations.</w:t>
      </w:r>
    </w:p>
    <w:p w14:paraId="7F57AB5A" w14:textId="77777777"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14:paraId="615590BB" w14:textId="77777777" w:rsidR="009731A0" w:rsidRDefault="009731A0">
      <w:pPr>
        <w:pStyle w:val="Kop3"/>
        <w:rPr>
          <w:u w:val="none"/>
        </w:rPr>
      </w:pPr>
      <w:r>
        <w:t>2</w:t>
      </w:r>
      <w:r>
        <w:tab/>
        <w:t xml:space="preserve">The Company </w:t>
      </w:r>
    </w:p>
    <w:p w14:paraId="2A9E4BA6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14:paraId="15C8E07F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14:paraId="56591CA9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company.</w:t>
      </w:r>
    </w:p>
    <w:p w14:paraId="33AD65E6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company.</w:t>
      </w:r>
    </w:p>
    <w:p w14:paraId="1E2AEE9D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for the producer and the theatre.</w:t>
      </w:r>
    </w:p>
    <w:p w14:paraId="7010D081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safety instructions for house technicians about the company's materials, during setup, rehearsal, show and strike</w:t>
      </w:r>
    </w:p>
    <w:p w14:paraId="501BCC0A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company technicians, and for house technicians if necessary for handling company materials or installations.</w:t>
      </w:r>
    </w:p>
    <w:p w14:paraId="556F7A1E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all company materials and utensils used on tour.</w:t>
      </w:r>
    </w:p>
    <w:p w14:paraId="30ACAC9D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company installations.</w:t>
      </w:r>
    </w:p>
    <w:p w14:paraId="6B66C319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company.</w:t>
      </w:r>
    </w:p>
    <w:p w14:paraId="60577B89" w14:textId="77777777"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company in accordance with the Dutch working hours regulations.</w:t>
      </w:r>
    </w:p>
    <w:p w14:paraId="172B0E83" w14:textId="77777777"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14:paraId="69D885F6" w14:textId="77777777" w:rsidR="009731A0" w:rsidRDefault="009731A0">
      <w:pPr>
        <w:pStyle w:val="Kop3"/>
      </w:pPr>
      <w:r>
        <w:t>3</w:t>
      </w:r>
      <w:r>
        <w:tab/>
        <w:t>The Producer</w:t>
      </w:r>
    </w:p>
    <w:p w14:paraId="32982E6C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14:paraId="1339A8F9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14:paraId="261413BA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standards, rules and regulations in the Netherlands.</w:t>
      </w:r>
    </w:p>
    <w:p w14:paraId="6B45940B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to the theatre, based on information provided by the company.</w:t>
      </w:r>
    </w:p>
    <w:p w14:paraId="674D6327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 permits for company members.</w:t>
      </w:r>
    </w:p>
    <w:p w14:paraId="1EE1C46F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Adequate tour planning as to enable the company to schedule its members in accordance with the Dutch working hours regulations.</w:t>
      </w:r>
    </w:p>
    <w:p w14:paraId="56399410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producer.</w:t>
      </w:r>
    </w:p>
    <w:p w14:paraId="79F21D6C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producer.</w:t>
      </w:r>
    </w:p>
    <w:p w14:paraId="585FC2DA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producer.</w:t>
      </w:r>
    </w:p>
    <w:p w14:paraId="6CC30088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owned or rented by the producer.</w:t>
      </w:r>
    </w:p>
    <w:p w14:paraId="0FF84B5C" w14:textId="77777777"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producer in accordance with the Dutch working hours regulations.</w:t>
      </w:r>
    </w:p>
    <w:p w14:paraId="436FB5E7" w14:textId="77777777"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14:paraId="2FA24293" w14:textId="77777777"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14:paraId="7EE0CB34" w14:textId="77777777"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III</w:t>
      </w:r>
      <w:r>
        <w:rPr>
          <w:rFonts w:ascii="Times New Roman" w:hAnsi="Times New Roman"/>
          <w:sz w:val="44"/>
          <w:u w:val="none"/>
        </w:rPr>
        <w:tab/>
        <w:t>CHECKLIST</w:t>
      </w:r>
    </w:p>
    <w:p w14:paraId="73EFBDF2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</w:pPr>
      <w:r>
        <w:rPr>
          <w:rFonts w:ascii="Times New Roman" w:hAnsi="Times New Roman"/>
        </w:rPr>
        <w:t>Is safety for the technicians being monitored with relation to:</w:t>
      </w:r>
      <w:r>
        <w:rPr>
          <w:rFonts w:ascii="Times New Roman" w:hAnsi="Times New Roman"/>
        </w:rPr>
        <w:tab/>
      </w:r>
    </w:p>
    <w:p w14:paraId="4F56DDAE" w14:textId="58393B93"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hazardous surfaces (sharp edges, corners, points, rough surfaces, protruding parts)?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416E13">
        <w:rPr>
          <w:rFonts w:ascii="Times New Roman" w:hAnsi="Times New Roman"/>
          <w:b/>
        </w:rPr>
        <w:t>set is safe to handle (</w:t>
      </w:r>
      <w:r w:rsidR="006867CB" w:rsidRPr="006867CB">
        <w:rPr>
          <w:rFonts w:ascii="Times New Roman" w:hAnsi="Times New Roman"/>
          <w:b/>
        </w:rPr>
        <w:t>the branch of tree is pointed but covered with soft material</w:t>
      </w:r>
      <w:r w:rsidR="00416E13">
        <w:rPr>
          <w:rFonts w:ascii="Times New Roman" w:hAnsi="Times New Roman"/>
          <w:b/>
        </w:rPr>
        <w:t>)</w:t>
      </w:r>
      <w:r w:rsidR="00EC243D">
        <w:rPr>
          <w:rFonts w:ascii="Times New Roman" w:hAnsi="Times New Roman"/>
          <w:b/>
        </w:rPr>
        <w:fldChar w:fldCharType="end"/>
      </w:r>
    </w:p>
    <w:p w14:paraId="52834449" w14:textId="77777777"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movements of parts or material which may result in a person being hit?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416E13">
        <w:rPr>
          <w:rFonts w:ascii="Cambria Math" w:hAnsi="Cambria Math"/>
          <w:b/>
          <w:noProof/>
        </w:rPr>
        <w:t>set is constructed in work light</w:t>
      </w:r>
      <w:r w:rsidR="00EC243D">
        <w:rPr>
          <w:rFonts w:ascii="Times New Roman" w:hAnsi="Times New Roman"/>
          <w:b/>
        </w:rPr>
        <w:fldChar w:fldCharType="end"/>
      </w:r>
    </w:p>
    <w:p w14:paraId="62423343" w14:textId="77777777"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fire or explosion?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such material</w:t>
      </w:r>
      <w:r w:rsidR="00EC243D">
        <w:rPr>
          <w:rFonts w:ascii="Times New Roman" w:hAnsi="Times New Roman"/>
          <w:b/>
        </w:rPr>
        <w:fldChar w:fldCharType="end"/>
      </w:r>
    </w:p>
    <w:p w14:paraId="7AA2482F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personal protective equipment being provided and used?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technicians wear safety shoes</w:t>
      </w:r>
      <w:r w:rsidR="00EC243D">
        <w:rPr>
          <w:rFonts w:ascii="Times New Roman" w:hAnsi="Times New Roman"/>
          <w:b/>
        </w:rPr>
        <w:fldChar w:fldCharType="end"/>
      </w:r>
    </w:p>
    <w:p w14:paraId="6BEC7D64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safety for the artists being taken into account with relation to: </w:t>
      </w:r>
    </w:p>
    <w:p w14:paraId="04E5E4F8" w14:textId="77777777"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trapping, tripping, falling and slipping?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cables are taped</w:t>
      </w:r>
      <w:r w:rsidR="00EC243D">
        <w:rPr>
          <w:rFonts w:ascii="Times New Roman" w:hAnsi="Times New Roman"/>
          <w:b/>
        </w:rPr>
        <w:fldChar w:fldCharType="end"/>
      </w:r>
    </w:p>
    <w:p w14:paraId="72A4FE51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for the audience being taken into account with relation to:</w:t>
      </w:r>
    </w:p>
    <w:p w14:paraId="3EBD711F" w14:textId="77777777"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movements of parts or material which may result in a person being hit?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objects placed in auditorium</w:t>
      </w:r>
      <w:r w:rsidR="00EC243D">
        <w:rPr>
          <w:rFonts w:ascii="Times New Roman" w:hAnsi="Times New Roman"/>
          <w:b/>
        </w:rPr>
        <w:fldChar w:fldCharType="end"/>
      </w:r>
    </w:p>
    <w:p w14:paraId="423D52C1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working at heights avoided during setup and strike?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3D6031">
        <w:rPr>
          <w:rFonts w:ascii="Times New Roman" w:hAnsi="Times New Roman"/>
          <w:b/>
        </w:rPr>
        <w:t>only focusing lights</w:t>
      </w:r>
      <w:r w:rsidR="00EC243D">
        <w:rPr>
          <w:rFonts w:ascii="Times New Roman" w:hAnsi="Times New Roman"/>
          <w:b/>
        </w:rPr>
        <w:fldChar w:fldCharType="end"/>
      </w:r>
    </w:p>
    <w:p w14:paraId="524BA74B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persons who work at heights qualified to do so? (specify qualification)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3D6031">
        <w:rPr>
          <w:rFonts w:ascii="Times New Roman" w:hAnsi="Times New Roman"/>
          <w:b/>
        </w:rPr>
        <w:t>theatre's technicians</w:t>
      </w:r>
      <w:r w:rsidR="00EC243D">
        <w:rPr>
          <w:rFonts w:ascii="Times New Roman" w:hAnsi="Times New Roman"/>
          <w:b/>
        </w:rPr>
        <w:fldChar w:fldCharType="end"/>
      </w:r>
    </w:p>
    <w:p w14:paraId="67246908" w14:textId="13C69D1D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set been constructed by qualified persons? (specify in last column)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242C14" w:rsidRPr="00242C14">
        <w:rPr>
          <w:rFonts w:ascii="Times New Roman" w:hAnsi="Times New Roman"/>
          <w:b/>
        </w:rPr>
        <w:t xml:space="preserve">Beijing </w:t>
      </w:r>
      <w:proofErr w:type="spellStart"/>
      <w:r w:rsidR="00242C14" w:rsidRPr="00242C14">
        <w:rPr>
          <w:rFonts w:ascii="Times New Roman" w:hAnsi="Times New Roman"/>
          <w:b/>
        </w:rPr>
        <w:t>Damu</w:t>
      </w:r>
      <w:proofErr w:type="spellEnd"/>
      <w:r w:rsidR="00242C14" w:rsidRPr="00242C14">
        <w:rPr>
          <w:rFonts w:ascii="Times New Roman" w:hAnsi="Times New Roman"/>
          <w:b/>
        </w:rPr>
        <w:t xml:space="preserve"> Culture Ltd.. And some sets would be remoulded at Europe </w:t>
      </w:r>
      <w:r w:rsidR="00EC243D">
        <w:rPr>
          <w:rFonts w:ascii="Times New Roman" w:hAnsi="Times New Roman"/>
          <w:b/>
        </w:rPr>
        <w:fldChar w:fldCharType="end"/>
      </w:r>
    </w:p>
    <w:p w14:paraId="7ADE4EE4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the set made of flame resistant material, or treated with flame retarder?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F425CA">
        <w:rPr>
          <w:rFonts w:ascii="Times New Roman" w:hAnsi="Times New Roman"/>
          <w:b/>
        </w:rPr>
        <w:t>Drapes are certified fire resistant</w:t>
      </w:r>
      <w:r w:rsidR="00EC243D">
        <w:rPr>
          <w:rFonts w:ascii="Times New Roman" w:hAnsi="Times New Roman"/>
          <w:b/>
        </w:rPr>
        <w:fldChar w:fldCharType="end"/>
      </w:r>
    </w:p>
    <w:p w14:paraId="3D856BC0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certificates being carried?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EC243D">
        <w:rPr>
          <w:rFonts w:ascii="Times New Roman" w:hAnsi="Times New Roman"/>
          <w:b/>
        </w:rPr>
        <w:fldChar w:fldCharType="end"/>
      </w:r>
    </w:p>
    <w:p w14:paraId="4D3C3911" w14:textId="02B806B8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heavy materials been avoided? (specify weight of heaviest parts in last column)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E02C8E" w:rsidRPr="00E02C8E">
        <w:rPr>
          <w:rFonts w:ascii="Times New Roman" w:hAnsi="Times New Roman"/>
          <w:b/>
        </w:rPr>
        <w:t>200kg 'open black scenery'</w:t>
      </w:r>
      <w:r w:rsidR="00EC243D">
        <w:rPr>
          <w:rFonts w:ascii="Times New Roman" w:hAnsi="Times New Roman"/>
          <w:b/>
        </w:rPr>
        <w:fldChar w:fldCharType="end"/>
      </w:r>
    </w:p>
    <w:p w14:paraId="1A66250F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 the parts have their weight indicated on them?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EC243D">
        <w:rPr>
          <w:rFonts w:ascii="Times New Roman" w:hAnsi="Times New Roman"/>
          <w:b/>
        </w:rPr>
        <w:fldChar w:fldCharType="end"/>
      </w:r>
    </w:p>
    <w:p w14:paraId="5BA868CB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overhead rigging of the set been avoided?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F425CA">
        <w:rPr>
          <w:rFonts w:ascii="Times New Roman" w:hAnsi="Times New Roman"/>
          <w:b/>
        </w:rPr>
        <w:t>Set pieces are flown in and out during the show</w:t>
      </w:r>
      <w:r w:rsidR="00EC243D">
        <w:rPr>
          <w:rFonts w:ascii="Times New Roman" w:hAnsi="Times New Roman"/>
          <w:b/>
        </w:rPr>
        <w:fldChar w:fldCharType="end"/>
      </w:r>
    </w:p>
    <w:p w14:paraId="66C9245C" w14:textId="22602073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overhead rigging of heavy weights been avoided? (weight of heaviest points in last column)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606C8B" w:rsidRPr="00606C8B">
        <w:rPr>
          <w:rFonts w:ascii="Times New Roman" w:hAnsi="Times New Roman"/>
          <w:b/>
          <w:lang w:eastAsia="zh-CN"/>
        </w:rPr>
        <w:t>the open black scenery which weights 200 kg would be evenly rigged by 8 rigging points. by which, the rigging points would afford 25kg respectively.</w:t>
      </w:r>
      <w:r w:rsidR="00EC243D">
        <w:rPr>
          <w:rFonts w:ascii="Times New Roman" w:hAnsi="Times New Roman"/>
          <w:b/>
        </w:rPr>
        <w:fldChar w:fldCharType="end"/>
      </w:r>
    </w:p>
    <w:p w14:paraId="4D84DDD9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safety regulations being respected when doing overhead rigging?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EC243D">
        <w:rPr>
          <w:rFonts w:ascii="Times New Roman" w:hAnsi="Times New Roman"/>
          <w:b/>
        </w:rPr>
        <w:fldChar w:fldCharType="end"/>
      </w:r>
    </w:p>
    <w:p w14:paraId="7D3FB468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Working Load Limit of all materials been taken into account?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EC243D">
        <w:rPr>
          <w:rFonts w:ascii="Times New Roman" w:hAnsi="Times New Roman"/>
          <w:b/>
        </w:rPr>
        <w:fldChar w:fldCharType="end"/>
      </w:r>
    </w:p>
    <w:p w14:paraId="0FF8ED2D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necessary certificates being carried?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EC243D">
        <w:rPr>
          <w:rFonts w:ascii="Times New Roman" w:hAnsi="Times New Roman"/>
          <w:b/>
        </w:rPr>
        <w:fldChar w:fldCharType="end"/>
      </w:r>
    </w:p>
    <w:p w14:paraId="5BAF8055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persons who do the overhead rigging qualified to do so? (specify qualification)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F425CA">
        <w:rPr>
          <w:rFonts w:ascii="Times New Roman" w:hAnsi="Times New Roman"/>
          <w:b/>
        </w:rPr>
        <w:t>Company technicians with rigging qualification</w:t>
      </w:r>
      <w:r w:rsidR="00EC243D">
        <w:rPr>
          <w:rFonts w:ascii="Times New Roman" w:hAnsi="Times New Roman"/>
          <w:b/>
        </w:rPr>
        <w:fldChar w:fldCharType="end"/>
      </w:r>
    </w:p>
    <w:p w14:paraId="76DB246D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fly movements of the set been avoided?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3D6031">
        <w:rPr>
          <w:rFonts w:ascii="Times New Roman" w:hAnsi="Times New Roman"/>
          <w:b/>
        </w:rPr>
        <w:t> </w:t>
      </w:r>
      <w:r w:rsidR="003D6031">
        <w:rPr>
          <w:rFonts w:ascii="Times New Roman" w:hAnsi="Times New Roman"/>
          <w:b/>
        </w:rPr>
        <w:t> </w:t>
      </w:r>
      <w:r w:rsidR="003D6031">
        <w:rPr>
          <w:rFonts w:ascii="Times New Roman" w:hAnsi="Times New Roman"/>
          <w:b/>
        </w:rPr>
        <w:t> </w:t>
      </w:r>
      <w:r w:rsidR="003D6031">
        <w:rPr>
          <w:rFonts w:ascii="Times New Roman" w:hAnsi="Times New Roman"/>
          <w:b/>
        </w:rPr>
        <w:t> </w:t>
      </w:r>
      <w:r w:rsidR="003D6031">
        <w:rPr>
          <w:rFonts w:ascii="Times New Roman" w:hAnsi="Times New Roman"/>
          <w:b/>
        </w:rPr>
        <w:t> </w:t>
      </w:r>
      <w:r w:rsidR="00EC243D">
        <w:rPr>
          <w:rFonts w:ascii="Times New Roman" w:hAnsi="Times New Roman"/>
          <w:b/>
        </w:rPr>
        <w:fldChar w:fldCharType="end"/>
      </w:r>
    </w:p>
    <w:p w14:paraId="50116AD9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safety measures been taken to protect persons during fly movements of the set?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F425CA">
        <w:rPr>
          <w:rFonts w:ascii="Times New Roman" w:hAnsi="Times New Roman"/>
          <w:b/>
        </w:rPr>
        <w:t>Cues are rehearsed thoroughly and supervised by the company stage manager during the show</w:t>
      </w:r>
      <w:r w:rsidR="00EC243D">
        <w:rPr>
          <w:rFonts w:ascii="Times New Roman" w:hAnsi="Times New Roman"/>
          <w:b/>
        </w:rPr>
        <w:fldChar w:fldCharType="end"/>
      </w:r>
    </w:p>
    <w:p w14:paraId="39BBF400" w14:textId="1D2F2984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weapons been avoided?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1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D568E0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D568E0" w:rsidRPr="00D568E0">
        <w:rPr>
          <w:rFonts w:ascii="Cambria Math" w:hAnsi="Cambria Math"/>
          <w:b/>
          <w:noProof/>
        </w:rPr>
        <w:t xml:space="preserve">We have a knife for props to be used during the show, it is made </w:t>
      </w:r>
      <w:r w:rsidR="00D568E0">
        <w:rPr>
          <w:rFonts w:ascii="Cambria Math" w:hAnsi="Cambria Math"/>
          <w:b/>
          <w:noProof/>
        </w:rPr>
        <w:t>of</w:t>
      </w:r>
      <w:r w:rsidR="00D568E0" w:rsidRPr="00D568E0">
        <w:rPr>
          <w:rFonts w:ascii="Cambria Math" w:hAnsi="Cambria Math"/>
          <w:b/>
          <w:noProof/>
        </w:rPr>
        <w:t xml:space="preserve"> plastic or rubber</w:t>
      </w:r>
      <w:r w:rsidR="00EC243D">
        <w:rPr>
          <w:rFonts w:ascii="Times New Roman" w:hAnsi="Times New Roman"/>
          <w:b/>
        </w:rPr>
        <w:fldChar w:fldCharType="end"/>
      </w:r>
    </w:p>
    <w:p w14:paraId="5FADC10D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the safety of orchestra members in the pit being taken into account?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we don't use the pit</w:t>
      </w:r>
      <w:r w:rsidR="00EC243D">
        <w:rPr>
          <w:rFonts w:ascii="Times New Roman" w:hAnsi="Times New Roman"/>
          <w:b/>
        </w:rPr>
        <w:fldChar w:fldCharType="end"/>
      </w:r>
    </w:p>
    <w:p w14:paraId="0A95B014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lighting equipment brought by the company meet international safety standards?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F425CA">
        <w:rPr>
          <w:rFonts w:ascii="Times New Roman" w:hAnsi="Times New Roman"/>
          <w:b/>
        </w:rPr>
        <w:t>no such equipment</w:t>
      </w:r>
      <w:r w:rsidR="00EC243D">
        <w:rPr>
          <w:rFonts w:ascii="Times New Roman" w:hAnsi="Times New Roman"/>
          <w:b/>
        </w:rPr>
        <w:fldChar w:fldCharType="end"/>
      </w:r>
    </w:p>
    <w:p w14:paraId="69AB8311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lighting equipment come from a professional company? (specify in last column)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proofErr w:type="spellStart"/>
      <w:r w:rsidR="00F425CA">
        <w:rPr>
          <w:rFonts w:ascii="Times New Roman" w:hAnsi="Times New Roman"/>
          <w:b/>
        </w:rPr>
        <w:t>Ampco</w:t>
      </w:r>
      <w:proofErr w:type="spellEnd"/>
      <w:r w:rsidR="00F425CA">
        <w:rPr>
          <w:rFonts w:ascii="Times New Roman" w:hAnsi="Times New Roman"/>
          <w:b/>
        </w:rPr>
        <w:t xml:space="preserve"> Flashlight</w:t>
      </w:r>
      <w:r w:rsidR="00EC243D">
        <w:rPr>
          <w:rFonts w:ascii="Times New Roman" w:hAnsi="Times New Roman"/>
          <w:b/>
        </w:rPr>
        <w:fldChar w:fldCharType="end"/>
      </w:r>
    </w:p>
    <w:p w14:paraId="73D025A0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safety cables attached to all instruments rigged overhead?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EC243D">
        <w:rPr>
          <w:rFonts w:ascii="Times New Roman" w:hAnsi="Times New Roman"/>
          <w:b/>
        </w:rPr>
        <w:fldChar w:fldCharType="end"/>
      </w:r>
    </w:p>
    <w:p w14:paraId="66F674F5" w14:textId="77777777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sound equipment brought by the company meet international safety standards?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F425CA" w:rsidRPr="00F425CA">
        <w:rPr>
          <w:rFonts w:ascii="Times New Roman" w:hAnsi="Times New Roman"/>
          <w:b/>
        </w:rPr>
        <w:t>no such equipment</w:t>
      </w:r>
      <w:r w:rsidR="00EC243D">
        <w:rPr>
          <w:rFonts w:ascii="Times New Roman" w:hAnsi="Times New Roman"/>
          <w:b/>
        </w:rPr>
        <w:fldChar w:fldCharType="end"/>
      </w:r>
    </w:p>
    <w:p w14:paraId="31B8D15A" w14:textId="3D14A556"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sound equipment come from a professional company? (specify in last column)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proofErr w:type="spellStart"/>
      <w:r w:rsidR="004A2CC1" w:rsidRPr="004A2CC1">
        <w:rPr>
          <w:rFonts w:ascii="Times New Roman" w:hAnsi="Times New Roman"/>
          <w:b/>
          <w:lang w:eastAsia="zh-CN"/>
        </w:rPr>
        <w:t>Ampco</w:t>
      </w:r>
      <w:proofErr w:type="spellEnd"/>
      <w:r w:rsidR="004A2CC1" w:rsidRPr="004A2CC1">
        <w:rPr>
          <w:rFonts w:ascii="Times New Roman" w:hAnsi="Times New Roman"/>
          <w:b/>
          <w:lang w:eastAsia="zh-CN"/>
        </w:rPr>
        <w:t xml:space="preserve"> Flashlight </w:t>
      </w:r>
      <w:r w:rsidR="00EC243D">
        <w:rPr>
          <w:rFonts w:ascii="Times New Roman" w:hAnsi="Times New Roman"/>
          <w:b/>
        </w:rPr>
        <w:fldChar w:fldCharType="end"/>
      </w:r>
    </w:p>
    <w:p w14:paraId="31829893" w14:textId="69FE8828" w:rsidR="009731A0" w:rsidRDefault="009731A0" w:rsidP="00DA14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Has the use of smoke been avoided?</w:t>
      </w:r>
      <w:r>
        <w:rPr>
          <w:rFonts w:ascii="Times New Roman" w:hAnsi="Times New Roman"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300D22">
        <w:rPr>
          <w:rFonts w:ascii="Times New Roman" w:hAnsi="Times New Roman"/>
          <w:b/>
        </w:rPr>
      </w:r>
      <w:r w:rsidR="00300D22">
        <w:rPr>
          <w:rFonts w:ascii="Times New Roman" w:hAnsi="Times New Roman"/>
          <w:b/>
        </w:rPr>
        <w:fldChar w:fldCharType="separate"/>
      </w:r>
      <w:r w:rsidR="00EC243D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C243D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C243D">
        <w:rPr>
          <w:rFonts w:ascii="Times New Roman" w:hAnsi="Times New Roman"/>
          <w:b/>
        </w:rPr>
      </w:r>
      <w:r w:rsidR="00EC243D">
        <w:rPr>
          <w:rFonts w:ascii="Times New Roman" w:hAnsi="Times New Roman"/>
          <w:b/>
        </w:rPr>
        <w:fldChar w:fldCharType="separate"/>
      </w:r>
      <w:r w:rsidR="00F425CA">
        <w:rPr>
          <w:rFonts w:ascii="Times New Roman" w:hAnsi="Times New Roman"/>
          <w:b/>
        </w:rPr>
        <w:t>No smoke or haze used</w:t>
      </w:r>
      <w:r w:rsidR="00EC243D">
        <w:rPr>
          <w:rFonts w:ascii="Times New Roman" w:hAnsi="Times New Roman"/>
          <w:b/>
        </w:rPr>
        <w:fldChar w:fldCharType="end"/>
      </w:r>
    </w:p>
    <w:p w14:paraId="7A24200E" w14:textId="77777777" w:rsidR="009731A0" w:rsidRDefault="009731A0">
      <w:pPr>
        <w:pStyle w:val="Kop5"/>
        <w:tabs>
          <w:tab w:val="left" w:pos="2268"/>
        </w:tabs>
      </w:pPr>
      <w:r>
        <w:br w:type="page"/>
        <w:t>PART IV</w:t>
      </w:r>
      <w:r>
        <w:tab/>
        <w:t>SIGNATURES</w:t>
      </w:r>
    </w:p>
    <w:p w14:paraId="56EEC56D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theatre declares</w:t>
      </w:r>
    </w:p>
    <w:p w14:paraId="2118C8AE" w14:textId="77777777"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14:paraId="4ED78C22" w14:textId="77777777"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14:paraId="3E27D4C9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14:paraId="191AF418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company declares </w:t>
      </w:r>
    </w:p>
    <w:p w14:paraId="3A1304BA" w14:textId="77777777"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14:paraId="06A91C68" w14:textId="77777777"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have given complete and correct information in part I and III is </w:t>
      </w:r>
    </w:p>
    <w:p w14:paraId="20B3642D" w14:textId="77777777"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that the information is given by persons with ample knowledge of safety and risk assessment at the workplace.</w:t>
      </w:r>
    </w:p>
    <w:p w14:paraId="1D16D423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14:paraId="0FD508A0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producer declares </w:t>
      </w:r>
    </w:p>
    <w:p w14:paraId="7AB8A7A8" w14:textId="77777777"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accept the responsibilities described in part II of this document </w:t>
      </w:r>
    </w:p>
    <w:p w14:paraId="1904C774" w14:textId="77777777"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14:paraId="67646483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spacing w:line="360" w:lineRule="auto"/>
        <w:rPr>
          <w:rFonts w:ascii="Times New Roman" w:hAnsi="Times New Roman"/>
        </w:rPr>
      </w:pPr>
    </w:p>
    <w:p w14:paraId="1170D859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4536"/>
          <w:tab w:val="left" w:pos="5103"/>
          <w:tab w:val="left" w:pos="9072"/>
          <w:tab w:val="left" w:pos="9639"/>
        </w:tabs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</w:rPr>
        <w:t>The theatre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company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producer</w:t>
      </w:r>
    </w:p>
    <w:p w14:paraId="3128913F" w14:textId="7A4E58D7" w:rsidR="009731A0" w:rsidRPr="00C71EAE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nl-NL"/>
        </w:rPr>
      </w:pPr>
      <w:r w:rsidRPr="00C71EAE">
        <w:rPr>
          <w:rFonts w:ascii="Times New Roman" w:hAnsi="Times New Roman"/>
          <w:lang w:val="nl-NL"/>
        </w:rPr>
        <w:t>Name</w:t>
      </w:r>
      <w:r w:rsidRPr="00C71EAE">
        <w:rPr>
          <w:rFonts w:ascii="Times New Roman" w:hAnsi="Times New Roman"/>
          <w:lang w:val="nl-NL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71EAE">
        <w:rPr>
          <w:rFonts w:ascii="Times New Roman" w:hAnsi="Times New Roman"/>
          <w:lang w:val="nl-NL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bookmarkStart w:id="3" w:name="_GoBack"/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bookmarkEnd w:id="3"/>
      <w:r w:rsidR="00EC243D">
        <w:rPr>
          <w:rFonts w:ascii="Times New Roman" w:hAnsi="Times New Roman"/>
        </w:rPr>
        <w:fldChar w:fldCharType="end"/>
      </w:r>
      <w:bookmarkEnd w:id="2"/>
      <w:r w:rsidRPr="00C71EAE">
        <w:rPr>
          <w:rFonts w:ascii="Times New Roman" w:hAnsi="Times New Roman"/>
          <w:lang w:val="nl-NL"/>
        </w:rPr>
        <w:tab/>
        <w:t>Name</w:t>
      </w:r>
      <w:r w:rsidRPr="00C71EAE">
        <w:rPr>
          <w:rFonts w:ascii="Times New Roman" w:hAnsi="Times New Roman"/>
          <w:lang w:val="nl-NL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71EAE">
        <w:rPr>
          <w:rFonts w:ascii="Times New Roman" w:hAnsi="Times New Roman"/>
          <w:lang w:val="nl-NL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863F8E" w:rsidRPr="00C71EAE">
        <w:rPr>
          <w:rFonts w:ascii="Times New Roman" w:hAnsi="Times New Roman" w:hint="eastAsia"/>
          <w:lang w:val="nl-NL" w:eastAsia="zh-CN"/>
        </w:rPr>
        <w:t>Wen WEN</w:t>
      </w:r>
      <w:r w:rsidR="00EC243D">
        <w:rPr>
          <w:rFonts w:ascii="Times New Roman" w:hAnsi="Times New Roman"/>
        </w:rPr>
        <w:fldChar w:fldCharType="end"/>
      </w:r>
      <w:r w:rsidRPr="00C71EAE">
        <w:rPr>
          <w:rFonts w:ascii="Times New Roman" w:hAnsi="Times New Roman"/>
          <w:lang w:val="nl-NL"/>
        </w:rPr>
        <w:tab/>
        <w:t>Name</w:t>
      </w:r>
      <w:r w:rsidRPr="00C71EAE">
        <w:rPr>
          <w:rFonts w:ascii="Times New Roman" w:hAnsi="Times New Roman"/>
          <w:lang w:val="nl-NL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71EAE">
        <w:rPr>
          <w:rFonts w:ascii="Times New Roman" w:hAnsi="Times New Roman"/>
          <w:lang w:val="nl-NL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Pr="00C71EAE">
        <w:rPr>
          <w:rFonts w:ascii="Times New Roman" w:hAnsi="Times New Roman"/>
          <w:lang w:val="nl-NL"/>
        </w:rPr>
        <w:t>MarijckeVoorsluijs</w:t>
      </w:r>
      <w:r w:rsidR="00EC243D">
        <w:rPr>
          <w:rFonts w:ascii="Times New Roman" w:hAnsi="Times New Roman"/>
        </w:rPr>
        <w:fldChar w:fldCharType="end"/>
      </w:r>
    </w:p>
    <w:p w14:paraId="7C58D93A" w14:textId="33A242DE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 w:rsidRPr="00B8493A">
        <w:rPr>
          <w:rFonts w:ascii="Times New Roman" w:hAnsi="Times New Roman"/>
          <w:lang w:val="fr-FR"/>
        </w:rPr>
        <w:t>Date</w:t>
      </w:r>
      <w:r w:rsidRPr="00B8493A">
        <w:rPr>
          <w:rFonts w:ascii="Times New Roman" w:hAnsi="Times New Roman"/>
          <w:lang w:val="fr-FR"/>
        </w:rPr>
        <w:tab/>
      </w:r>
      <w:r w:rsidRPr="00B8493A">
        <w:rPr>
          <w:rFonts w:ascii="Times New Roman" w:hAnsi="Times New Roman"/>
          <w:lang w:val="fr-FR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4" w:name="Text5"/>
      <w:r>
        <w:rPr>
          <w:rFonts w:ascii="Times New Roman" w:hAnsi="Times New Roman"/>
          <w:lang w:val="fr-FR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EC243D"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863F8E">
        <w:rPr>
          <w:rFonts w:ascii="Times New Roman" w:hAnsi="Times New Roman" w:hint="eastAsia"/>
          <w:lang w:eastAsia="zh-CN"/>
        </w:rPr>
        <w:t>23-10-2017</w:t>
      </w:r>
      <w:r w:rsidR="00EC243D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EC243D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EC243D">
        <w:rPr>
          <w:rFonts w:ascii="Times New Roman" w:hAnsi="Times New Roman"/>
        </w:rPr>
      </w:r>
      <w:r w:rsidR="00EC243D">
        <w:rPr>
          <w:rFonts w:ascii="Times New Roman" w:hAnsi="Times New Roman"/>
        </w:rPr>
        <w:fldChar w:fldCharType="separate"/>
      </w:r>
      <w:r w:rsidR="00F425CA">
        <w:rPr>
          <w:rFonts w:ascii="Times New Roman" w:hAnsi="Times New Roman"/>
        </w:rPr>
        <w:t>13-10-2017</w:t>
      </w:r>
      <w:r w:rsidR="00EC243D">
        <w:rPr>
          <w:rFonts w:ascii="Times New Roman" w:hAnsi="Times New Roman"/>
        </w:rPr>
        <w:fldChar w:fldCharType="end"/>
      </w:r>
    </w:p>
    <w:p w14:paraId="779280E0" w14:textId="690F432D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Signature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Signature</w:t>
      </w:r>
      <w:r>
        <w:rPr>
          <w:rFonts w:ascii="Times New Roman" w:hAnsi="Times New Roman"/>
          <w:lang w:val="fr-FR"/>
        </w:rPr>
        <w:tab/>
      </w:r>
      <w:r w:rsidR="00C71EAE">
        <w:rPr>
          <w:rFonts w:ascii="Times New Roman" w:hAnsi="Times New Roman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990FF86" wp14:editId="52C49645">
            <wp:simplePos x="0" y="0"/>
            <wp:positionH relativeFrom="column">
              <wp:posOffset>3693160</wp:posOffset>
            </wp:positionH>
            <wp:positionV relativeFrom="paragraph">
              <wp:posOffset>-1905</wp:posOffset>
            </wp:positionV>
            <wp:extent cx="1045210" cy="487680"/>
            <wp:effectExtent l="0" t="0" r="2540" b="762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nwen Signature_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lang w:val="fr-FR"/>
        </w:rPr>
        <w:tab/>
        <w:t>Signature</w:t>
      </w:r>
      <w:r>
        <w:rPr>
          <w:rFonts w:ascii="Times New Roman" w:hAnsi="Times New Roman"/>
          <w:lang w:val="fr-FR"/>
        </w:rPr>
        <w:tab/>
      </w:r>
    </w:p>
    <w:p w14:paraId="4A67067D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595F1E">
        <w:rPr>
          <w:rFonts w:ascii="Times New Roman" w:hAnsi="Times New Roman"/>
          <w:noProof/>
          <w:lang w:eastAsia="zh-CN"/>
        </w:rPr>
        <w:drawing>
          <wp:inline distT="0" distB="0" distL="0" distR="0" wp14:anchorId="6161C1DB" wp14:editId="7E56E804">
            <wp:extent cx="1562100" cy="752475"/>
            <wp:effectExtent l="0" t="0" r="0" b="9525"/>
            <wp:docPr id="5" name="Afbeelding 1" descr="hand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teken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BFA6" w14:textId="77777777" w:rsidR="009731A0" w:rsidRDefault="009731A0">
      <w:pPr>
        <w:pStyle w:val="Voettekst"/>
        <w:pBdr>
          <w:top w:val="single" w:sz="4" w:space="1" w:color="auto"/>
        </w:pBdr>
        <w:tabs>
          <w:tab w:val="left" w:pos="426"/>
        </w:tabs>
        <w:ind w:left="426" w:hanging="426"/>
        <w:rPr>
          <w:rFonts w:ascii="Times New Roman" w:hAnsi="Times New Roman"/>
          <w:lang w:val="nl-NL"/>
        </w:rPr>
      </w:pPr>
      <w:r>
        <w:rPr>
          <w:lang w:val="nl-NL"/>
        </w:rPr>
        <w:t xml:space="preserve">© </w:t>
      </w:r>
      <w:r>
        <w:rPr>
          <w:lang w:val="nl-NL"/>
        </w:rPr>
        <w:tab/>
      </w:r>
      <w:r>
        <w:rPr>
          <w:rFonts w:ascii="Times New Roman" w:hAnsi="Times New Roman"/>
          <w:lang w:val="nl-NL"/>
        </w:rPr>
        <w:t>Marijcke Voorsluijs for Van Baasbank &amp; Baggerman (Thanks to Stadsschouwburg Utrecht and Het Muziektheater), June 2002</w:t>
      </w:r>
      <w:r>
        <w:rPr>
          <w:rFonts w:ascii="Times New Roman" w:hAnsi="Times New Roman"/>
          <w:lang w:val="nl-NL"/>
        </w:rPr>
        <w:tab/>
      </w:r>
    </w:p>
    <w:p w14:paraId="19754622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</w:rPr>
        <w:t>Reproduction and use of this document is authorized, provided the source is acknowledged and the writer informed</w:t>
      </w:r>
    </w:p>
    <w:p w14:paraId="43103F86" w14:textId="77777777"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 xml:space="preserve">Comments are always greatly appreciated! Please send an e-mail to </w:t>
      </w:r>
      <w:hyperlink r:id="rId15" w:history="1">
        <w:r>
          <w:rPr>
            <w:rStyle w:val="Hyperlink"/>
            <w:rFonts w:ascii="Times New Roman" w:hAnsi="Times New Roman"/>
          </w:rPr>
          <w:t>marijcke@totheater.nl</w:t>
        </w:r>
      </w:hyperlink>
    </w:p>
    <w:sectPr w:rsidR="009731A0" w:rsidSect="00026678">
      <w:type w:val="continuous"/>
      <w:pgSz w:w="16840" w:h="11907" w:orient="landscape" w:code="9"/>
      <w:pgMar w:top="993" w:right="1134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05022" w14:textId="77777777" w:rsidR="00300D22" w:rsidRDefault="00300D22">
      <w:r>
        <w:separator/>
      </w:r>
    </w:p>
  </w:endnote>
  <w:endnote w:type="continuationSeparator" w:id="0">
    <w:p w14:paraId="4C28B09B" w14:textId="77777777" w:rsidR="00300D22" w:rsidRDefault="0030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5AAE2" w14:textId="77777777" w:rsidR="00C71EAE" w:rsidRDefault="00C71E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ED8C9" w14:textId="77777777" w:rsidR="00C71EAE" w:rsidRDefault="00C71EAE">
    <w:pPr>
      <w:pStyle w:val="Voettekst"/>
      <w:pBdr>
        <w:top w:val="single" w:sz="4" w:space="0" w:color="auto"/>
      </w:pBdr>
      <w:tabs>
        <w:tab w:val="clear" w:pos="4320"/>
        <w:tab w:val="left" w:pos="426"/>
      </w:tabs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napToGrid w:val="0"/>
        <w:lang w:eastAsia="en-US"/>
      </w:rPr>
      <w:t xml:space="preserve">Page </w:t>
    </w:r>
    <w:r>
      <w:rPr>
        <w:rFonts w:ascii="Times New Roman" w:hAnsi="Times New Roman"/>
        <w:b/>
        <w:snapToGrid w:val="0"/>
        <w:lang w:eastAsia="en-US"/>
      </w:rPr>
      <w:fldChar w:fldCharType="begin"/>
    </w:r>
    <w:r>
      <w:rPr>
        <w:rFonts w:ascii="Times New Roman" w:hAnsi="Times New Roman"/>
        <w:b/>
        <w:snapToGrid w:val="0"/>
        <w:lang w:eastAsia="en-US"/>
      </w:rPr>
      <w:instrText xml:space="preserve"> PAGE </w:instrText>
    </w:r>
    <w:r>
      <w:rPr>
        <w:rFonts w:ascii="Times New Roman" w:hAnsi="Times New Roman"/>
        <w:b/>
        <w:snapToGrid w:val="0"/>
        <w:lang w:eastAsia="en-US"/>
      </w:rPr>
      <w:fldChar w:fldCharType="separate"/>
    </w:r>
    <w:r>
      <w:rPr>
        <w:rFonts w:ascii="Times New Roman" w:hAnsi="Times New Roman"/>
        <w:b/>
        <w:noProof/>
        <w:snapToGrid w:val="0"/>
        <w:lang w:eastAsia="en-US"/>
      </w:rPr>
      <w:t>8</w:t>
    </w:r>
    <w:r>
      <w:rPr>
        <w:rFonts w:ascii="Times New Roman" w:hAnsi="Times New Roman"/>
        <w:b/>
        <w:snapToGrid w:val="0"/>
        <w:lang w:eastAsia="en-US"/>
      </w:rPr>
      <w:fldChar w:fldCharType="end"/>
    </w:r>
    <w:r>
      <w:rPr>
        <w:rFonts w:ascii="Times New Roman" w:hAnsi="Times New Roman"/>
        <w:b/>
        <w:snapToGrid w:val="0"/>
        <w:lang w:eastAsia="en-US"/>
      </w:rPr>
      <w:t xml:space="preserve"> of </w:t>
    </w:r>
    <w:r>
      <w:rPr>
        <w:rStyle w:val="Paginanummer"/>
        <w:rFonts w:ascii="Times New Roman" w:hAnsi="Times New Roman"/>
        <w:b/>
      </w:rPr>
      <w:fldChar w:fldCharType="begin"/>
    </w:r>
    <w:r>
      <w:rPr>
        <w:rStyle w:val="Paginanummer"/>
        <w:rFonts w:ascii="Times New Roman" w:hAnsi="Times New Roman"/>
        <w:b/>
      </w:rPr>
      <w:instrText xml:space="preserve"> NUMPAGES </w:instrText>
    </w:r>
    <w:r>
      <w:rPr>
        <w:rStyle w:val="Paginanummer"/>
        <w:rFonts w:ascii="Times New Roman" w:hAnsi="Times New Roman"/>
        <w:b/>
      </w:rPr>
      <w:fldChar w:fldCharType="separate"/>
    </w:r>
    <w:r>
      <w:rPr>
        <w:rStyle w:val="Paginanummer"/>
        <w:rFonts w:ascii="Times New Roman" w:hAnsi="Times New Roman"/>
        <w:b/>
        <w:noProof/>
      </w:rPr>
      <w:t>15</w:t>
    </w:r>
    <w:r>
      <w:rPr>
        <w:rStyle w:val="Paginanummer"/>
        <w:rFonts w:ascii="Times New Roman" w:hAnsi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C26DC" w14:textId="77777777" w:rsidR="00C71EAE" w:rsidRDefault="00C71E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A553E" w14:textId="77777777" w:rsidR="00300D22" w:rsidRDefault="00300D22">
      <w:r>
        <w:separator/>
      </w:r>
    </w:p>
  </w:footnote>
  <w:footnote w:type="continuationSeparator" w:id="0">
    <w:p w14:paraId="6432EE97" w14:textId="77777777" w:rsidR="00300D22" w:rsidRDefault="0030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F6EF9" w14:textId="77777777" w:rsidR="00C71EAE" w:rsidRDefault="00C71E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B94B" w14:textId="6BD5F013" w:rsidR="00C71EAE" w:rsidRDefault="00C71EAE">
    <w:pPr>
      <w:pStyle w:val="Kop1"/>
      <w:jc w:val="center"/>
      <w:rPr>
        <w:rFonts w:ascii="Times New Roman" w:hAnsi="Times New Roman"/>
        <w:b w:val="0"/>
      </w:rPr>
    </w:pPr>
    <w:r>
      <w:rPr>
        <w:rFonts w:ascii="Times New Roman" w:hAnsi="Times New Roman"/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7F4DCA5F" wp14:editId="3434E22F">
              <wp:simplePos x="0" y="0"/>
              <wp:positionH relativeFrom="column">
                <wp:posOffset>12700</wp:posOffset>
              </wp:positionH>
              <wp:positionV relativeFrom="paragraph">
                <wp:posOffset>6984</wp:posOffset>
              </wp:positionV>
              <wp:extent cx="9144000" cy="0"/>
              <wp:effectExtent l="0" t="0" r="25400" b="2540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5652C8B" id="Line 7" o:spid="_x0000_s1026" style="position:absolute;left:0;text-align:left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pt,.55pt" to="721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KYLRACAAAoBAAADgAAAGRycy9lMm9Eb2MueG1srFPBjtowEL1X6j9YvkMSGli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" o:allowincell="f"/>
          </w:pict>
        </mc:Fallback>
      </mc:AlternateContent>
    </w:r>
    <w:r>
      <w:rPr>
        <w:rFonts w:ascii="Times New Roman" w:hAnsi="Times New Roman"/>
        <w:noProof/>
        <w:lang w:eastAsia="zh-CN"/>
      </w:rPr>
      <mc:AlternateContent>
        <mc:Choice Requires="wps">
          <w:drawing>
            <wp:anchor distT="0" distB="0" distL="114299" distR="114299" simplePos="0" relativeHeight="251657216" behindDoc="0" locked="0" layoutInCell="0" allowOverlap="1" wp14:anchorId="6659A48E" wp14:editId="0AB9AFA4">
              <wp:simplePos x="0" y="0"/>
              <wp:positionH relativeFrom="column">
                <wp:posOffset>12699</wp:posOffset>
              </wp:positionH>
              <wp:positionV relativeFrom="paragraph">
                <wp:posOffset>6985</wp:posOffset>
              </wp:positionV>
              <wp:extent cx="0" cy="640080"/>
              <wp:effectExtent l="0" t="0" r="25400" b="2032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0930B88" id="Line 6" o:spid="_x0000_s1026" style="position:absolute;left:0;text-align:left;z-index:251657216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from="1pt,.55pt" to="1pt,5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" o:allowincell="f"/>
          </w:pict>
        </mc:Fallback>
      </mc:AlternateContent>
    </w:r>
    <w:r>
      <w:rPr>
        <w:rFonts w:ascii="Times New Roman" w:hAnsi="Times New Roman"/>
        <w:noProof/>
        <w:lang w:eastAsia="zh-CN"/>
      </w:rPr>
      <mc:AlternateContent>
        <mc:Choice Requires="wps">
          <w:drawing>
            <wp:anchor distT="0" distB="0" distL="114299" distR="114299" simplePos="0" relativeHeight="251656192" behindDoc="0" locked="0" layoutInCell="0" allowOverlap="1" wp14:anchorId="180ADA25" wp14:editId="4D2C1D6A">
              <wp:simplePos x="0" y="0"/>
              <wp:positionH relativeFrom="column">
                <wp:posOffset>9156699</wp:posOffset>
              </wp:positionH>
              <wp:positionV relativeFrom="paragraph">
                <wp:posOffset>6985</wp:posOffset>
              </wp:positionV>
              <wp:extent cx="0" cy="640080"/>
              <wp:effectExtent l="0" t="0" r="25400" b="2032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130A6963" id="Line 5" o:spid="_x0000_s1026" style="position:absolute;left:0;text-align:left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from="721pt,.55pt" to="721pt,5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" o:allowincell="f"/>
          </w:pict>
        </mc:Fallback>
      </mc:AlternateContent>
    </w:r>
    <w:r>
      <w:rPr>
        <w:rFonts w:ascii="Times New Roman" w:hAnsi="Times New Roman"/>
      </w:rPr>
      <w:t>PRODUCTION RISK ASSESSMENT INVENTORY</w:t>
    </w:r>
    <w:r>
      <w:rPr>
        <w:rFonts w:ascii="Times New Roman" w:hAnsi="Times New Roman"/>
        <w:sz w:val="44"/>
      </w:rPr>
      <w:t xml:space="preserve"> - </w:t>
    </w:r>
    <w:r>
      <w:rPr>
        <w:rFonts w:ascii="Times New Roman" w:hAnsi="Times New Roman"/>
      </w:rPr>
      <w:t>CHECKLIST AND AGREEMENT</w:t>
    </w:r>
  </w:p>
  <w:p w14:paraId="07DC31F0" w14:textId="77777777" w:rsidR="00C71EAE" w:rsidRDefault="00C71EAE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Select your answers from the drop down fields. "Yes" may need an explanation. "No" means a problem: action is required. Specify in the text field or a separate document.</w:t>
    </w:r>
  </w:p>
  <w:p w14:paraId="257486CD" w14:textId="45F5F1E4" w:rsidR="00C71EAE" w:rsidRDefault="00C71EAE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35F68E6" wp14:editId="7EEF8609">
              <wp:simplePos x="0" y="0"/>
              <wp:positionH relativeFrom="column">
                <wp:posOffset>12700</wp:posOffset>
              </wp:positionH>
              <wp:positionV relativeFrom="paragraph">
                <wp:posOffset>150494</wp:posOffset>
              </wp:positionV>
              <wp:extent cx="9144000" cy="0"/>
              <wp:effectExtent l="0" t="0" r="25400" b="254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570D0B73" id="Line 8" o:spid="_x0000_s1026" style="position:absolute;left:0;text-align:left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pt,11.85pt" to="721pt,1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" o:allowincell="f"/>
          </w:pict>
        </mc:Fallback>
      </mc:AlternateContent>
    </w:r>
  </w:p>
  <w:p w14:paraId="02642C4F" w14:textId="77777777" w:rsidR="00C71EAE" w:rsidRDefault="00C71EAE">
    <w:pPr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E1512" w14:textId="77777777" w:rsidR="00C71EAE" w:rsidRDefault="00C71E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42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E76A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1F00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3A08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75801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077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C44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FB43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78626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4E92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C237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B741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110E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B20E6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E6027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F6C5C0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9237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5DF35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7E67E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17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18"/>
  </w:num>
  <w:num w:numId="13">
    <w:abstractNumId w:val="4"/>
  </w:num>
  <w:num w:numId="14">
    <w:abstractNumId w:val="1"/>
  </w:num>
  <w:num w:numId="15">
    <w:abstractNumId w:val="10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documentProtection w:edit="forms" w:enforcement="1" w:cryptProviderType="rsaAES" w:cryptAlgorithmClass="hash" w:cryptAlgorithmType="typeAny" w:cryptAlgorithmSid="14" w:cryptSpinCount="100000" w:hash="bqoGN93BurQhTdIkn2R/j7Q5e8AE5iJIdU6t02SPB7TsF4rPOlxidTx9eu1NXduV5dMbABvimj9DrX0lLGpiLg==" w:salt="AMSiR3dboIDdD07Ja9jLj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C7"/>
    <w:rsid w:val="00026678"/>
    <w:rsid w:val="00030386"/>
    <w:rsid w:val="000537A8"/>
    <w:rsid w:val="000B0381"/>
    <w:rsid w:val="00126FD7"/>
    <w:rsid w:val="00143B5C"/>
    <w:rsid w:val="00154300"/>
    <w:rsid w:val="0017025D"/>
    <w:rsid w:val="0018741D"/>
    <w:rsid w:val="00191A9A"/>
    <w:rsid w:val="001D53B7"/>
    <w:rsid w:val="001E2B73"/>
    <w:rsid w:val="001F59A8"/>
    <w:rsid w:val="00203A37"/>
    <w:rsid w:val="00242C14"/>
    <w:rsid w:val="002C4D26"/>
    <w:rsid w:val="002D242D"/>
    <w:rsid w:val="00300D22"/>
    <w:rsid w:val="00304E38"/>
    <w:rsid w:val="00334281"/>
    <w:rsid w:val="00335AF2"/>
    <w:rsid w:val="00350FF9"/>
    <w:rsid w:val="00395BC9"/>
    <w:rsid w:val="003D6031"/>
    <w:rsid w:val="003E7E43"/>
    <w:rsid w:val="003F10AA"/>
    <w:rsid w:val="003F12A5"/>
    <w:rsid w:val="00410700"/>
    <w:rsid w:val="00416E13"/>
    <w:rsid w:val="00457A59"/>
    <w:rsid w:val="004633C4"/>
    <w:rsid w:val="004635B6"/>
    <w:rsid w:val="0047551A"/>
    <w:rsid w:val="00496A88"/>
    <w:rsid w:val="004A2CC1"/>
    <w:rsid w:val="004A5060"/>
    <w:rsid w:val="004A6304"/>
    <w:rsid w:val="004C58BA"/>
    <w:rsid w:val="004E2651"/>
    <w:rsid w:val="00564186"/>
    <w:rsid w:val="00595F1E"/>
    <w:rsid w:val="005C662E"/>
    <w:rsid w:val="005D5B78"/>
    <w:rsid w:val="00606C8B"/>
    <w:rsid w:val="006423EA"/>
    <w:rsid w:val="00642915"/>
    <w:rsid w:val="00667E45"/>
    <w:rsid w:val="006867CB"/>
    <w:rsid w:val="00693D8C"/>
    <w:rsid w:val="006A4226"/>
    <w:rsid w:val="006B7B14"/>
    <w:rsid w:val="006E5E00"/>
    <w:rsid w:val="00727B72"/>
    <w:rsid w:val="00735ECA"/>
    <w:rsid w:val="00750789"/>
    <w:rsid w:val="007910B0"/>
    <w:rsid w:val="007D0343"/>
    <w:rsid w:val="007F2C4F"/>
    <w:rsid w:val="00804782"/>
    <w:rsid w:val="00841164"/>
    <w:rsid w:val="0086395A"/>
    <w:rsid w:val="00863F8E"/>
    <w:rsid w:val="008776AC"/>
    <w:rsid w:val="008D1F70"/>
    <w:rsid w:val="009731A0"/>
    <w:rsid w:val="009F3C60"/>
    <w:rsid w:val="00A25A34"/>
    <w:rsid w:val="00A9743A"/>
    <w:rsid w:val="00AA6F19"/>
    <w:rsid w:val="00AD2381"/>
    <w:rsid w:val="00B34CE1"/>
    <w:rsid w:val="00B479AB"/>
    <w:rsid w:val="00B75325"/>
    <w:rsid w:val="00B8493A"/>
    <w:rsid w:val="00BA65F4"/>
    <w:rsid w:val="00BD18A9"/>
    <w:rsid w:val="00C24792"/>
    <w:rsid w:val="00C71EAE"/>
    <w:rsid w:val="00C726E9"/>
    <w:rsid w:val="00C90685"/>
    <w:rsid w:val="00D010B4"/>
    <w:rsid w:val="00D27360"/>
    <w:rsid w:val="00D27FD7"/>
    <w:rsid w:val="00D37B60"/>
    <w:rsid w:val="00D568E0"/>
    <w:rsid w:val="00DA14A0"/>
    <w:rsid w:val="00DA656D"/>
    <w:rsid w:val="00DC19C7"/>
    <w:rsid w:val="00DD2EB3"/>
    <w:rsid w:val="00DF1DFE"/>
    <w:rsid w:val="00E02C8E"/>
    <w:rsid w:val="00EC243D"/>
    <w:rsid w:val="00EE55A3"/>
    <w:rsid w:val="00F425CA"/>
    <w:rsid w:val="00F944AC"/>
    <w:rsid w:val="00FD2CDE"/>
    <w:rsid w:val="00FD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0872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marijcke@totheater.n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1661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TOT B.V.</Company>
  <LinksUpToDate>false</LinksUpToDate>
  <CharactersWithSpaces>10778</CharactersWithSpaces>
  <SharedDoc>false</SharedDoc>
  <HLinks>
    <vt:vector size="6" baseType="variant">
      <vt:variant>
        <vt:i4>8192073</vt:i4>
      </vt:variant>
      <vt:variant>
        <vt:i4>766</vt:i4>
      </vt:variant>
      <vt:variant>
        <vt:i4>0</vt:i4>
      </vt:variant>
      <vt:variant>
        <vt:i4>5</vt:i4>
      </vt:variant>
      <vt:variant>
        <vt:lpwstr>mailto:marijcke@totheater.nl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Quentin  Ogier</dc:creator>
  <cp:lastModifiedBy>TOT - Marijcke Voorsluijs</cp:lastModifiedBy>
  <cp:revision>3</cp:revision>
  <cp:lastPrinted>2002-02-10T17:51:00Z</cp:lastPrinted>
  <dcterms:created xsi:type="dcterms:W3CDTF">2017-10-24T13:15:00Z</dcterms:created>
  <dcterms:modified xsi:type="dcterms:W3CDTF">2017-10-24T13:18:00Z</dcterms:modified>
</cp:coreProperties>
</file>